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86" w:rsidRPr="004C4D8A" w:rsidRDefault="00E44D86" w:rsidP="00E44D8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11.02.2019г. № 19</w:t>
      </w:r>
    </w:p>
    <w:p w:rsidR="00E44D86" w:rsidRPr="004C4D8A" w:rsidRDefault="00E44D86" w:rsidP="00E44D8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E44D86" w:rsidRPr="004C4D8A" w:rsidRDefault="00E44D86" w:rsidP="00E44D8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E44D86" w:rsidRPr="004C4D8A" w:rsidRDefault="00E44D86" w:rsidP="00E44D8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E44D86" w:rsidRPr="004C4D8A" w:rsidRDefault="00E44D86" w:rsidP="00E44D8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E44D86" w:rsidRPr="004C4D8A" w:rsidRDefault="00E44D86" w:rsidP="00E44D8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E44D86" w:rsidRPr="004C4D8A" w:rsidRDefault="00E44D86" w:rsidP="00E44D8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E44D86" w:rsidRPr="004C4D8A" w:rsidRDefault="00E44D86" w:rsidP="00E44D8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E44D86" w:rsidRPr="004C4D8A" w:rsidRDefault="00E44D86" w:rsidP="00E44D8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О</w:t>
      </w:r>
      <w:r>
        <w:rPr>
          <w:rFonts w:ascii="Arial" w:eastAsia="Calibri" w:hAnsi="Arial" w:cs="Arial"/>
          <w:b/>
          <w:sz w:val="30"/>
          <w:szCs w:val="30"/>
        </w:rPr>
        <w:t>Б</w:t>
      </w:r>
      <w:r w:rsidRPr="004C4D8A">
        <w:rPr>
          <w:rFonts w:ascii="Arial" w:eastAsia="Calibri" w:hAnsi="Arial" w:cs="Arial"/>
          <w:b/>
          <w:sz w:val="30"/>
          <w:szCs w:val="30"/>
        </w:rPr>
        <w:t xml:space="preserve"> </w:t>
      </w:r>
      <w:r>
        <w:rPr>
          <w:rFonts w:ascii="Arial" w:eastAsia="Calibri" w:hAnsi="Arial" w:cs="Arial"/>
          <w:b/>
          <w:sz w:val="30"/>
          <w:szCs w:val="30"/>
        </w:rPr>
        <w:t>УТВЕРЖДЕНИИ НАЗВАНИЙ УЛИЦ</w:t>
      </w:r>
    </w:p>
    <w:p w:rsidR="00E44D86" w:rsidRPr="004C4D8A" w:rsidRDefault="00E44D86" w:rsidP="00E44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4D86" w:rsidRDefault="00E44D86" w:rsidP="00E44D86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Для включения в муниципальный адресный реестр по Муниципальному образованию «Каменка» утвердить название улиц по селу Каменка:</w:t>
      </w:r>
    </w:p>
    <w:p w:rsidR="00E44D86" w:rsidRDefault="00E44D86" w:rsidP="00E44D86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улица Трактовая</w:t>
      </w:r>
    </w:p>
    <w:p w:rsidR="00E44D86" w:rsidRDefault="00E44D86" w:rsidP="00E44D86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улица Шишкина</w:t>
      </w:r>
    </w:p>
    <w:p w:rsidR="00E44D86" w:rsidRDefault="00E44D86" w:rsidP="00E44D86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улица Трудовая</w:t>
      </w:r>
    </w:p>
    <w:p w:rsidR="00E44D86" w:rsidRDefault="00E44D86" w:rsidP="00E44D86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улица Строителей</w:t>
      </w:r>
    </w:p>
    <w:p w:rsidR="00E44D86" w:rsidRDefault="00E44D86" w:rsidP="00E44D86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улица </w:t>
      </w:r>
      <w:proofErr w:type="spellStart"/>
      <w:r>
        <w:rPr>
          <w:rFonts w:ascii="Arial" w:eastAsia="Calibri" w:hAnsi="Arial" w:cs="Arial"/>
          <w:sz w:val="24"/>
          <w:szCs w:val="24"/>
        </w:rPr>
        <w:t>Строда</w:t>
      </w:r>
      <w:proofErr w:type="spellEnd"/>
    </w:p>
    <w:p w:rsidR="00E44D86" w:rsidRDefault="00E44D86" w:rsidP="00E44D86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улица </w:t>
      </w:r>
      <w:proofErr w:type="spellStart"/>
      <w:r>
        <w:rPr>
          <w:rFonts w:ascii="Arial" w:eastAsia="Calibri" w:hAnsi="Arial" w:cs="Arial"/>
          <w:sz w:val="24"/>
          <w:szCs w:val="24"/>
        </w:rPr>
        <w:t>Скачкова</w:t>
      </w:r>
      <w:proofErr w:type="spellEnd"/>
    </w:p>
    <w:p w:rsidR="00E44D86" w:rsidRDefault="00E44D86" w:rsidP="00E44D86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улица </w:t>
      </w:r>
      <w:proofErr w:type="spellStart"/>
      <w:r>
        <w:rPr>
          <w:rFonts w:ascii="Arial" w:eastAsia="Calibri" w:hAnsi="Arial" w:cs="Arial"/>
          <w:sz w:val="24"/>
          <w:szCs w:val="24"/>
        </w:rPr>
        <w:t>Приангарская</w:t>
      </w:r>
      <w:proofErr w:type="spellEnd"/>
    </w:p>
    <w:p w:rsidR="00E44D86" w:rsidRDefault="00E44D86" w:rsidP="00E44D86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улица Нагорная</w:t>
      </w:r>
    </w:p>
    <w:p w:rsidR="00E44D86" w:rsidRDefault="00E44D86" w:rsidP="00E44D86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улица Набережная</w:t>
      </w:r>
    </w:p>
    <w:p w:rsidR="00E44D86" w:rsidRDefault="00E44D86" w:rsidP="00E44D86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улица Кооперативная</w:t>
      </w:r>
    </w:p>
    <w:p w:rsidR="00E44D86" w:rsidRDefault="00E44D86" w:rsidP="00E44D86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улица Депутатская</w:t>
      </w:r>
    </w:p>
    <w:p w:rsidR="00E44D86" w:rsidRDefault="00E44D86" w:rsidP="00E44D86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улица Комсомольская</w:t>
      </w:r>
    </w:p>
    <w:p w:rsidR="00E44D86" w:rsidRDefault="00E44D86" w:rsidP="00E44D86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улица Школьная</w:t>
      </w:r>
    </w:p>
    <w:p w:rsidR="00E44D86" w:rsidRDefault="00E44D86" w:rsidP="00E44D86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улица Гагарина</w:t>
      </w:r>
    </w:p>
    <w:p w:rsidR="00E44D86" w:rsidRDefault="00E44D86" w:rsidP="00E44D86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улица Ленина</w:t>
      </w:r>
    </w:p>
    <w:p w:rsidR="00E44D86" w:rsidRDefault="00E44D86" w:rsidP="00E44D86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улица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В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Гора</w:t>
      </w:r>
    </w:p>
    <w:p w:rsidR="00E44D86" w:rsidRDefault="00E44D86" w:rsidP="00E44D86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улица Ангарская</w:t>
      </w:r>
    </w:p>
    <w:p w:rsidR="00E44D86" w:rsidRDefault="00E44D86" w:rsidP="00E44D86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Квартал 1-й</w:t>
      </w:r>
    </w:p>
    <w:p w:rsidR="00E44D86" w:rsidRDefault="00E44D86" w:rsidP="00E44D86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Квартал 2-й</w:t>
      </w:r>
    </w:p>
    <w:p w:rsidR="00E44D86" w:rsidRDefault="00E44D86" w:rsidP="00E44D86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Квартал 3-й</w:t>
      </w:r>
    </w:p>
    <w:p w:rsidR="00E44D86" w:rsidRDefault="00E44D86" w:rsidP="00E44D86">
      <w:pPr>
        <w:pStyle w:val="a3"/>
        <w:spacing w:before="240" w:after="0" w:line="240" w:lineRule="auto"/>
        <w:ind w:left="644"/>
        <w:jc w:val="both"/>
        <w:rPr>
          <w:rFonts w:ascii="Arial" w:eastAsia="Calibri" w:hAnsi="Arial" w:cs="Arial"/>
          <w:sz w:val="24"/>
          <w:szCs w:val="24"/>
        </w:rPr>
      </w:pPr>
    </w:p>
    <w:p w:rsidR="00E44D86" w:rsidRDefault="00E44D86" w:rsidP="00E44D8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5A5701">
        <w:rPr>
          <w:rFonts w:ascii="Arial" w:eastAsia="Calibri" w:hAnsi="Arial" w:cs="Arial"/>
          <w:sz w:val="24"/>
          <w:szCs w:val="24"/>
        </w:rPr>
        <w:t xml:space="preserve">Для включения в муниципальный адресный реестр по Муниципальному образованию «Каменка» утвердить название улиц по </w:t>
      </w:r>
      <w:r>
        <w:rPr>
          <w:rFonts w:ascii="Arial" w:eastAsia="Calibri" w:hAnsi="Arial" w:cs="Arial"/>
          <w:sz w:val="24"/>
          <w:szCs w:val="24"/>
        </w:rPr>
        <w:t xml:space="preserve">деревне </w:t>
      </w:r>
      <w:proofErr w:type="spellStart"/>
      <w:r>
        <w:rPr>
          <w:rFonts w:ascii="Arial" w:eastAsia="Calibri" w:hAnsi="Arial" w:cs="Arial"/>
          <w:sz w:val="24"/>
          <w:szCs w:val="24"/>
        </w:rPr>
        <w:t>Вантеевская</w:t>
      </w:r>
      <w:proofErr w:type="spellEnd"/>
      <w:r w:rsidRPr="005A5701">
        <w:rPr>
          <w:rFonts w:ascii="Arial" w:eastAsia="Calibri" w:hAnsi="Arial" w:cs="Arial"/>
          <w:sz w:val="24"/>
          <w:szCs w:val="24"/>
        </w:rPr>
        <w:t>:</w:t>
      </w:r>
    </w:p>
    <w:p w:rsidR="00E44D86" w:rsidRDefault="00E44D86" w:rsidP="00E44D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улица Заречная</w:t>
      </w:r>
    </w:p>
    <w:p w:rsidR="00E44D86" w:rsidRDefault="00E44D86" w:rsidP="00E44D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улица Подгорная</w:t>
      </w:r>
    </w:p>
    <w:p w:rsidR="00E44D86" w:rsidRDefault="00E44D86" w:rsidP="00E44D86">
      <w:pPr>
        <w:pStyle w:val="a3"/>
        <w:spacing w:after="0" w:line="240" w:lineRule="auto"/>
        <w:ind w:left="644"/>
        <w:jc w:val="both"/>
        <w:rPr>
          <w:rFonts w:ascii="Arial" w:eastAsia="Calibri" w:hAnsi="Arial" w:cs="Arial"/>
          <w:sz w:val="24"/>
          <w:szCs w:val="24"/>
        </w:rPr>
      </w:pPr>
    </w:p>
    <w:p w:rsidR="00E44D86" w:rsidRDefault="00E44D86" w:rsidP="00E44D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A5701">
        <w:rPr>
          <w:rFonts w:ascii="Arial" w:eastAsia="Calibri" w:hAnsi="Arial" w:cs="Arial"/>
          <w:sz w:val="24"/>
          <w:szCs w:val="24"/>
        </w:rPr>
        <w:t xml:space="preserve">Для включения в муниципальный адресный реестр по Муниципальному образованию «Каменка» утвердить название улиц по деревне </w:t>
      </w:r>
      <w:proofErr w:type="spellStart"/>
      <w:r>
        <w:rPr>
          <w:rFonts w:ascii="Arial" w:eastAsia="Calibri" w:hAnsi="Arial" w:cs="Arial"/>
          <w:sz w:val="24"/>
          <w:szCs w:val="24"/>
        </w:rPr>
        <w:t>Гречехон</w:t>
      </w:r>
      <w:proofErr w:type="spellEnd"/>
      <w:r w:rsidRPr="005A5701">
        <w:rPr>
          <w:rFonts w:ascii="Arial" w:eastAsia="Calibri" w:hAnsi="Arial" w:cs="Arial"/>
          <w:sz w:val="24"/>
          <w:szCs w:val="24"/>
        </w:rPr>
        <w:t>:</w:t>
      </w:r>
    </w:p>
    <w:p w:rsidR="00E44D86" w:rsidRDefault="00E44D86" w:rsidP="00E44D8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улица Школьная</w:t>
      </w:r>
    </w:p>
    <w:p w:rsidR="00E44D86" w:rsidRDefault="00E44D86" w:rsidP="00E44D86">
      <w:pPr>
        <w:pStyle w:val="a3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44D86" w:rsidRDefault="00E44D86" w:rsidP="00E44D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A5701">
        <w:rPr>
          <w:rFonts w:ascii="Arial" w:eastAsia="Calibri" w:hAnsi="Arial" w:cs="Arial"/>
          <w:sz w:val="24"/>
          <w:szCs w:val="24"/>
        </w:rPr>
        <w:t xml:space="preserve">Для включения в муниципальный адресный реестр по Муниципальному образованию «Каменка» утвердить название улиц по деревне </w:t>
      </w:r>
      <w:r>
        <w:rPr>
          <w:rFonts w:ascii="Arial" w:eastAsia="Calibri" w:hAnsi="Arial" w:cs="Arial"/>
          <w:sz w:val="24"/>
          <w:szCs w:val="24"/>
        </w:rPr>
        <w:t>Пашково</w:t>
      </w:r>
      <w:r w:rsidRPr="005A5701">
        <w:rPr>
          <w:rFonts w:ascii="Arial" w:eastAsia="Calibri" w:hAnsi="Arial" w:cs="Arial"/>
          <w:sz w:val="24"/>
          <w:szCs w:val="24"/>
        </w:rPr>
        <w:t>:</w:t>
      </w:r>
    </w:p>
    <w:p w:rsidR="00E44D86" w:rsidRDefault="00E44D86" w:rsidP="00E44D8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улица Трактовая</w:t>
      </w:r>
    </w:p>
    <w:p w:rsidR="00E44D86" w:rsidRPr="00845545" w:rsidRDefault="00E44D86" w:rsidP="00E44D86">
      <w:pPr>
        <w:pStyle w:val="a3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44D86" w:rsidRDefault="00E44D86" w:rsidP="00E44D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A5701">
        <w:rPr>
          <w:rFonts w:ascii="Arial" w:eastAsia="Calibri" w:hAnsi="Arial" w:cs="Arial"/>
          <w:sz w:val="24"/>
          <w:szCs w:val="24"/>
        </w:rPr>
        <w:t xml:space="preserve">Для включения в муниципальный адресный реестр по Муниципальному образованию «Каменка» утвердить название улиц по деревне </w:t>
      </w:r>
      <w:proofErr w:type="spellStart"/>
      <w:r>
        <w:rPr>
          <w:rFonts w:ascii="Arial" w:eastAsia="Calibri" w:hAnsi="Arial" w:cs="Arial"/>
          <w:sz w:val="24"/>
          <w:szCs w:val="24"/>
        </w:rPr>
        <w:t>Макаровская</w:t>
      </w:r>
      <w:proofErr w:type="spellEnd"/>
      <w:r w:rsidRPr="005A5701">
        <w:rPr>
          <w:rFonts w:ascii="Arial" w:eastAsia="Calibri" w:hAnsi="Arial" w:cs="Arial"/>
          <w:sz w:val="24"/>
          <w:szCs w:val="24"/>
        </w:rPr>
        <w:t>:</w:t>
      </w:r>
    </w:p>
    <w:p w:rsidR="00E44D86" w:rsidRDefault="00E44D86" w:rsidP="00E44D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улица Нецветаева</w:t>
      </w:r>
    </w:p>
    <w:p w:rsidR="00E44D86" w:rsidRDefault="00E44D86" w:rsidP="00E44D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улица Шанхай</w:t>
      </w:r>
    </w:p>
    <w:p w:rsidR="00E44D86" w:rsidRDefault="00E44D86" w:rsidP="00E44D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A5701">
        <w:rPr>
          <w:rFonts w:ascii="Arial" w:eastAsia="Calibri" w:hAnsi="Arial" w:cs="Arial"/>
          <w:sz w:val="24"/>
          <w:szCs w:val="24"/>
        </w:rPr>
        <w:lastRenderedPageBreak/>
        <w:t xml:space="preserve">Для включения в муниципальный адресный реестр по Муниципальному образованию «Каменка» утвердить название улиц по деревне </w:t>
      </w:r>
      <w:r>
        <w:rPr>
          <w:rFonts w:ascii="Arial" w:eastAsia="Calibri" w:hAnsi="Arial" w:cs="Arial"/>
          <w:sz w:val="24"/>
          <w:szCs w:val="24"/>
        </w:rPr>
        <w:t>Калашниково</w:t>
      </w:r>
      <w:r w:rsidRPr="005A5701">
        <w:rPr>
          <w:rFonts w:ascii="Arial" w:eastAsia="Calibri" w:hAnsi="Arial" w:cs="Arial"/>
          <w:sz w:val="24"/>
          <w:szCs w:val="24"/>
        </w:rPr>
        <w:t>:</w:t>
      </w:r>
    </w:p>
    <w:p w:rsidR="00E44D86" w:rsidRDefault="00E44D86" w:rsidP="00E44D8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улица Школьная</w:t>
      </w:r>
    </w:p>
    <w:p w:rsidR="00E44D86" w:rsidRDefault="00E44D86" w:rsidP="00E44D8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улица Клубная</w:t>
      </w:r>
    </w:p>
    <w:p w:rsidR="00E44D86" w:rsidRDefault="00E44D86" w:rsidP="00E44D8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улица Нагорная</w:t>
      </w:r>
    </w:p>
    <w:p w:rsidR="00E44D86" w:rsidRDefault="00E44D86" w:rsidP="00E44D8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улица Средняя</w:t>
      </w:r>
    </w:p>
    <w:p w:rsidR="00E44D86" w:rsidRDefault="00E44D86" w:rsidP="00E44D86">
      <w:pPr>
        <w:pStyle w:val="a3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44D86" w:rsidRDefault="00E44D86" w:rsidP="00E44D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A5701">
        <w:rPr>
          <w:rFonts w:ascii="Arial" w:eastAsia="Calibri" w:hAnsi="Arial" w:cs="Arial"/>
          <w:sz w:val="24"/>
          <w:szCs w:val="24"/>
        </w:rPr>
        <w:t xml:space="preserve">Для включения в муниципальный адресный реестр по Муниципальному образованию «Каменка» утвердить название улиц по деревне </w:t>
      </w:r>
      <w:proofErr w:type="spellStart"/>
      <w:r>
        <w:rPr>
          <w:rFonts w:ascii="Arial" w:eastAsia="Calibri" w:hAnsi="Arial" w:cs="Arial"/>
          <w:sz w:val="24"/>
          <w:szCs w:val="24"/>
        </w:rPr>
        <w:t>Морозово</w:t>
      </w:r>
      <w:proofErr w:type="spellEnd"/>
      <w:r w:rsidRPr="00845545">
        <w:rPr>
          <w:rFonts w:ascii="Arial" w:eastAsia="Calibri" w:hAnsi="Arial" w:cs="Arial"/>
          <w:sz w:val="24"/>
          <w:szCs w:val="24"/>
        </w:rPr>
        <w:t>:</w:t>
      </w:r>
    </w:p>
    <w:p w:rsidR="00E44D86" w:rsidRDefault="00E44D86" w:rsidP="00E44D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улица Школьная</w:t>
      </w:r>
    </w:p>
    <w:p w:rsidR="00E44D86" w:rsidRDefault="00E44D86" w:rsidP="00E44D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улица </w:t>
      </w:r>
      <w:proofErr w:type="spellStart"/>
      <w:r>
        <w:rPr>
          <w:rFonts w:ascii="Arial" w:eastAsia="Calibri" w:hAnsi="Arial" w:cs="Arial"/>
          <w:sz w:val="24"/>
          <w:szCs w:val="24"/>
        </w:rPr>
        <w:t>Усольская</w:t>
      </w:r>
      <w:proofErr w:type="spellEnd"/>
    </w:p>
    <w:p w:rsidR="00E44D86" w:rsidRDefault="00E44D86" w:rsidP="00E44D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улица Ермолова</w:t>
      </w:r>
    </w:p>
    <w:p w:rsidR="00E44D86" w:rsidRDefault="00E44D86" w:rsidP="00E44D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улица Нагорная</w:t>
      </w:r>
    </w:p>
    <w:p w:rsidR="00E44D86" w:rsidRDefault="00E44D86" w:rsidP="00E44D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улица Речная</w:t>
      </w:r>
    </w:p>
    <w:p w:rsidR="00E44D86" w:rsidRDefault="00E44D86" w:rsidP="00E44D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улица Славянская</w:t>
      </w:r>
    </w:p>
    <w:p w:rsidR="00E44D86" w:rsidRDefault="00E44D86" w:rsidP="00E44D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улица Новая</w:t>
      </w:r>
    </w:p>
    <w:p w:rsidR="00E44D86" w:rsidRDefault="00E44D86" w:rsidP="00E44D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улица Трактовая</w:t>
      </w:r>
    </w:p>
    <w:p w:rsidR="00E44D86" w:rsidRPr="00845545" w:rsidRDefault="00E44D86" w:rsidP="00E44D86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E44D86" w:rsidRDefault="00E44D86" w:rsidP="00E44D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A5701">
        <w:rPr>
          <w:rFonts w:ascii="Arial" w:eastAsia="Calibri" w:hAnsi="Arial" w:cs="Arial"/>
          <w:sz w:val="24"/>
          <w:szCs w:val="24"/>
        </w:rPr>
        <w:t xml:space="preserve">Для включения в муниципальный адресный реестр по Муниципальному образованию «Каменка» утвердить название улиц по деревне </w:t>
      </w:r>
      <w:r>
        <w:rPr>
          <w:rFonts w:ascii="Arial" w:eastAsia="Calibri" w:hAnsi="Arial" w:cs="Arial"/>
          <w:sz w:val="24"/>
          <w:szCs w:val="24"/>
        </w:rPr>
        <w:t>Склянка</w:t>
      </w:r>
      <w:r w:rsidRPr="005A5701">
        <w:rPr>
          <w:rFonts w:ascii="Arial" w:eastAsia="Calibri" w:hAnsi="Arial" w:cs="Arial"/>
          <w:sz w:val="24"/>
          <w:szCs w:val="24"/>
        </w:rPr>
        <w:t>:</w:t>
      </w:r>
    </w:p>
    <w:p w:rsidR="00E44D86" w:rsidRDefault="00E44D86" w:rsidP="00E44D8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улица Полевая</w:t>
      </w:r>
    </w:p>
    <w:p w:rsidR="00E44D86" w:rsidRDefault="00E44D86" w:rsidP="00E44D8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улица Нагорная</w:t>
      </w:r>
    </w:p>
    <w:p w:rsidR="00E44D86" w:rsidRDefault="00E44D86" w:rsidP="00E44D86">
      <w:pPr>
        <w:pStyle w:val="a3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44D86" w:rsidRDefault="00E44D86" w:rsidP="00E44D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A5701">
        <w:rPr>
          <w:rFonts w:ascii="Arial" w:eastAsia="Calibri" w:hAnsi="Arial" w:cs="Arial"/>
          <w:sz w:val="24"/>
          <w:szCs w:val="24"/>
        </w:rPr>
        <w:t xml:space="preserve">Для включения в муниципальный адресный реестр по Муниципальному образованию «Каменка» утвердить название улиц по деревне </w:t>
      </w:r>
      <w:proofErr w:type="spellStart"/>
      <w:r>
        <w:rPr>
          <w:rFonts w:ascii="Arial" w:eastAsia="Calibri" w:hAnsi="Arial" w:cs="Arial"/>
          <w:sz w:val="24"/>
          <w:szCs w:val="24"/>
        </w:rPr>
        <w:t>Тыргур</w:t>
      </w:r>
      <w:proofErr w:type="spellEnd"/>
      <w:r w:rsidRPr="005A5701">
        <w:rPr>
          <w:rFonts w:ascii="Arial" w:eastAsia="Calibri" w:hAnsi="Arial" w:cs="Arial"/>
          <w:sz w:val="24"/>
          <w:szCs w:val="24"/>
        </w:rPr>
        <w:t>:</w:t>
      </w:r>
    </w:p>
    <w:p w:rsidR="00E44D86" w:rsidRDefault="00E44D86" w:rsidP="00E44D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улица Дорожная</w:t>
      </w:r>
    </w:p>
    <w:p w:rsidR="00E44D86" w:rsidRDefault="00E44D86" w:rsidP="00E44D86">
      <w:pPr>
        <w:pStyle w:val="a3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44D86" w:rsidRDefault="00E44D86" w:rsidP="00E44D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Pr="005A5701">
        <w:rPr>
          <w:rFonts w:ascii="Arial" w:eastAsia="Calibri" w:hAnsi="Arial" w:cs="Arial"/>
          <w:sz w:val="24"/>
          <w:szCs w:val="24"/>
        </w:rPr>
        <w:t xml:space="preserve">Для включения в муниципальный адресный реестр по Муниципальному образованию «Каменка» утвердить название улиц по деревне </w:t>
      </w:r>
      <w:r>
        <w:rPr>
          <w:rFonts w:ascii="Arial" w:eastAsia="Calibri" w:hAnsi="Arial" w:cs="Arial"/>
          <w:sz w:val="24"/>
          <w:szCs w:val="24"/>
        </w:rPr>
        <w:t>Угольная</w:t>
      </w:r>
      <w:r w:rsidRPr="005A5701">
        <w:rPr>
          <w:rFonts w:ascii="Arial" w:eastAsia="Calibri" w:hAnsi="Arial" w:cs="Arial"/>
          <w:sz w:val="24"/>
          <w:szCs w:val="24"/>
        </w:rPr>
        <w:t>:</w:t>
      </w:r>
    </w:p>
    <w:p w:rsidR="00E44D86" w:rsidRDefault="00E44D86" w:rsidP="00E44D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улица Лесная</w:t>
      </w:r>
    </w:p>
    <w:p w:rsidR="00E44D86" w:rsidRDefault="00E44D86" w:rsidP="00E44D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улица Новая</w:t>
      </w:r>
    </w:p>
    <w:p w:rsidR="00E44D86" w:rsidRDefault="00E44D86" w:rsidP="00E44D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улица Школьная</w:t>
      </w:r>
    </w:p>
    <w:p w:rsidR="00E44D86" w:rsidRDefault="00E44D86" w:rsidP="00E44D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улица Полевая</w:t>
      </w:r>
    </w:p>
    <w:p w:rsidR="00E44D86" w:rsidRDefault="00E44D86" w:rsidP="00E44D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44D86" w:rsidRDefault="00E44D86" w:rsidP="00E44D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44D86" w:rsidRDefault="00E44D86" w:rsidP="00E44D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44D86" w:rsidRDefault="00E44D86" w:rsidP="00E44D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44D86" w:rsidRPr="00625812" w:rsidRDefault="00E44D86" w:rsidP="00E44D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44D86" w:rsidRPr="004C4D8A" w:rsidRDefault="00E44D86" w:rsidP="00E44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B78">
        <w:rPr>
          <w:rFonts w:ascii="Arial" w:eastAsia="Calibri" w:hAnsi="Arial" w:cs="Arial"/>
          <w:sz w:val="24"/>
          <w:szCs w:val="24"/>
        </w:rPr>
        <w:t xml:space="preserve">Глава </w:t>
      </w:r>
      <w:r>
        <w:rPr>
          <w:rFonts w:ascii="Arial" w:eastAsia="Calibri" w:hAnsi="Arial" w:cs="Arial"/>
          <w:sz w:val="24"/>
          <w:szCs w:val="24"/>
        </w:rPr>
        <w:t>администрации МО</w:t>
      </w:r>
      <w:r w:rsidRPr="002E7B78">
        <w:rPr>
          <w:rFonts w:ascii="Arial" w:eastAsia="Calibri" w:hAnsi="Arial" w:cs="Arial"/>
          <w:sz w:val="24"/>
          <w:szCs w:val="24"/>
        </w:rPr>
        <w:t xml:space="preserve"> «Каменка»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Артанов В.Н.</w:t>
      </w:r>
    </w:p>
    <w:p w:rsidR="00E44D86" w:rsidRPr="002E7B78" w:rsidRDefault="00E44D86" w:rsidP="00E44D86">
      <w:pPr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F7883" w:rsidRDefault="00AF7883">
      <w:bookmarkStart w:id="0" w:name="_GoBack"/>
      <w:bookmarkEnd w:id="0"/>
    </w:p>
    <w:sectPr w:rsidR="00AF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3AD4"/>
    <w:multiLevelType w:val="hybridMultilevel"/>
    <w:tmpl w:val="035C4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340B6"/>
    <w:multiLevelType w:val="hybridMultilevel"/>
    <w:tmpl w:val="E01E8E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F3732"/>
    <w:multiLevelType w:val="hybridMultilevel"/>
    <w:tmpl w:val="5FCCAA0E"/>
    <w:lvl w:ilvl="0" w:tplc="E7D20C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7E3978"/>
    <w:multiLevelType w:val="hybridMultilevel"/>
    <w:tmpl w:val="50DEB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33A3A"/>
    <w:multiLevelType w:val="hybridMultilevel"/>
    <w:tmpl w:val="81762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34EF9"/>
    <w:multiLevelType w:val="hybridMultilevel"/>
    <w:tmpl w:val="967EC8F8"/>
    <w:lvl w:ilvl="0" w:tplc="9D38D7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FBA4E6F"/>
    <w:multiLevelType w:val="hybridMultilevel"/>
    <w:tmpl w:val="846ED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51060"/>
    <w:multiLevelType w:val="hybridMultilevel"/>
    <w:tmpl w:val="FC8AC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C6505"/>
    <w:multiLevelType w:val="hybridMultilevel"/>
    <w:tmpl w:val="9D008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665DE"/>
    <w:multiLevelType w:val="hybridMultilevel"/>
    <w:tmpl w:val="2F646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C01B0"/>
    <w:multiLevelType w:val="hybridMultilevel"/>
    <w:tmpl w:val="BAD61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FB"/>
    <w:rsid w:val="00AF7883"/>
    <w:rsid w:val="00E44D86"/>
    <w:rsid w:val="00F5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2019-05-30T02:39:00Z</dcterms:created>
  <dcterms:modified xsi:type="dcterms:W3CDTF">2019-05-30T02:39:00Z</dcterms:modified>
</cp:coreProperties>
</file>